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09F9B97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Period 7: 1890–1945 4 7.1 Contextualizing Period 7;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7.9 The Great Depression; 7.10 The New Deal; 7.11 Interwar Foreign Policy.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645E5DC0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FB6BB3">
              <w:rPr>
                <w:rFonts w:ascii="Times New Roman" w:hAnsi="Times New Roman" w:cs="Times New Roman"/>
                <w:sz w:val="12"/>
              </w:rPr>
              <w:t>Understanding Units 1-8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14D9D999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aining Units 1-8. 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739FBD2B" w14:textId="7C1FEE8D" w:rsidR="002146D2" w:rsidRPr="006E2710" w:rsidRDefault="006E2710" w:rsidP="00FB6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710">
              <w:rPr>
                <w:rFonts w:ascii="Times New Roman" w:hAnsi="Times New Roman" w:cs="Times New Roman"/>
                <w:b/>
                <w:sz w:val="16"/>
                <w:szCs w:val="16"/>
              </w:rPr>
              <w:t>ASYNCHRONIS LEARNING DAY</w:t>
            </w:r>
          </w:p>
        </w:tc>
        <w:tc>
          <w:tcPr>
            <w:tcW w:w="1824" w:type="dxa"/>
          </w:tcPr>
          <w:p w14:paraId="57798F22" w14:textId="77777777" w:rsidR="00F30C8E" w:rsidRDefault="00F30C8E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B8FD4" w14:textId="508CC41B" w:rsidR="00004D0E" w:rsidRPr="00D7488D" w:rsidRDefault="00B7123A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Assignment will be place on Canvas. 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3A7D83F8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9985F" w14:textId="388E5AA5" w:rsidR="00004D0E" w:rsidRPr="00B02EA5" w:rsidRDefault="00004D0E" w:rsidP="00F30C8E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3DC580D7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764FC" w14:textId="4838422F" w:rsidR="00004D0E" w:rsidRPr="002D02E5" w:rsidRDefault="00004D0E" w:rsidP="00F30C8E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314FE189" w:rsidR="00004D0E" w:rsidRPr="00B02EA5" w:rsidRDefault="00004D0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9906E85" w14:textId="74EEBFFC" w:rsidR="00004D0E" w:rsidRPr="002D02E5" w:rsidRDefault="00004D0E" w:rsidP="00FB6BB3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46ED86C7" w:rsidR="00C423AB" w:rsidRPr="005C17B4" w:rsidRDefault="00C423AB" w:rsidP="00C423AB">
            <w:pPr>
              <w:rPr>
                <w:rFonts w:cstheme="minorHAnsi"/>
                <w:b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Un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derstanding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B3">
              <w:rPr>
                <w:rFonts w:ascii="Times New Roman" w:hAnsi="Times New Roman" w:cs="Times New Roman"/>
                <w:sz w:val="12"/>
              </w:rPr>
              <w:t>Units 1-8</w:t>
            </w:r>
          </w:p>
          <w:p w14:paraId="7C0F17EB" w14:textId="5B240F9E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 xml:space="preserve">g </w:t>
            </w:r>
            <w:r w:rsidR="00FB6BB3">
              <w:rPr>
                <w:rFonts w:ascii="Times New Roman" w:hAnsi="Times New Roman" w:cs="Times New Roman"/>
                <w:sz w:val="12"/>
              </w:rPr>
              <w:t>Units 1-8.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541F18D" w14:textId="77777777" w:rsidR="00F30C8E" w:rsidRDefault="00401E8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69A2A1" w14:textId="3D9CE9F8" w:rsidR="008F2FDE" w:rsidRPr="00F30C8E" w:rsidRDefault="006E2710" w:rsidP="00B924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cher will give quick overview of World War II as covered last week thus far.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1EE4AD17" w14:textId="6D2296C1" w:rsidR="00C423AB" w:rsidRPr="003A2E3A" w:rsidRDefault="006E271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PowerPoint presentation about the Domestic Events within the US during WWII.</w:t>
            </w:r>
          </w:p>
        </w:tc>
        <w:tc>
          <w:tcPr>
            <w:tcW w:w="2070" w:type="dxa"/>
          </w:tcPr>
          <w:p w14:paraId="45D10E6B" w14:textId="774F1E74" w:rsidR="00C423AB" w:rsidRPr="003A2E3A" w:rsidRDefault="006E271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 Domestic Events within the US during WWII.</w:t>
            </w:r>
          </w:p>
        </w:tc>
        <w:tc>
          <w:tcPr>
            <w:tcW w:w="1847" w:type="dxa"/>
          </w:tcPr>
          <w:p w14:paraId="0022E828" w14:textId="1098C470" w:rsidR="00C423AB" w:rsidRPr="002D02E5" w:rsidRDefault="006E2710" w:rsidP="00F2377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 Domestic Events within the US during WWII.</w:t>
            </w:r>
          </w:p>
        </w:tc>
        <w:tc>
          <w:tcPr>
            <w:tcW w:w="1921" w:type="dxa"/>
          </w:tcPr>
          <w:p w14:paraId="5630EC5E" w14:textId="209FA913" w:rsidR="00C423AB" w:rsidRPr="002D02E5" w:rsidRDefault="006E2710" w:rsidP="00F30C8E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Domestic Events within the US during WWII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2DE8C7F0" w14:textId="07417E55" w:rsidR="00C423AB" w:rsidRPr="003A2E3A" w:rsidRDefault="006E2710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453B6C11" w:rsidR="00004D0E" w:rsidRDefault="00CB58AC" w:rsidP="00C423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Un</w:t>
            </w:r>
            <w:r w:rsidR="00B924D2">
              <w:rPr>
                <w:rFonts w:ascii="Times New Roman" w:hAnsi="Times New Roman" w:cs="Times New Roman"/>
                <w:sz w:val="12"/>
              </w:rPr>
              <w:t>derstanding World War II.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1FF295E7" w:rsidR="00C423AB" w:rsidRPr="002D02E5" w:rsidRDefault="00C423AB" w:rsidP="00FB6BB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</w:t>
            </w:r>
            <w:r w:rsidR="00CB58AC">
              <w:rPr>
                <w:rFonts w:ascii="Times New Roman" w:hAnsi="Times New Roman" w:cs="Times New Roman"/>
                <w:sz w:val="12"/>
              </w:rPr>
              <w:t>of th</w:t>
            </w:r>
            <w:r w:rsidR="00B924D2">
              <w:rPr>
                <w:rFonts w:ascii="Times New Roman" w:hAnsi="Times New Roman" w:cs="Times New Roman"/>
                <w:sz w:val="12"/>
              </w:rPr>
              <w:t>e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Domestic Events within the US in WWII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. </w:t>
            </w:r>
          </w:p>
        </w:tc>
        <w:tc>
          <w:tcPr>
            <w:tcW w:w="2205" w:type="dxa"/>
          </w:tcPr>
          <w:p w14:paraId="37F1D968" w14:textId="0D21ED98" w:rsidR="00C423AB" w:rsidRPr="003A2E3A" w:rsidRDefault="0077691F" w:rsidP="006E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>cher will give quick overview of World War II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 as covered</w:t>
            </w:r>
            <w:r w:rsidR="006E2710">
              <w:rPr>
                <w:rFonts w:ascii="Times New Roman" w:hAnsi="Times New Roman" w:cs="Times New Roman"/>
                <w:sz w:val="16"/>
                <w:szCs w:val="16"/>
              </w:rPr>
              <w:t xml:space="preserve"> yesterday over the Domestic Events within the US during WWII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C006E23" w14:textId="030923DF" w:rsidR="00C423AB" w:rsidRPr="003A2E3A" w:rsidRDefault="006E2710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PowerPoint presentation about the European Theater 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30E9DD32" w:rsidR="00C423AB" w:rsidRPr="003A2E3A" w:rsidRDefault="006E2710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 European Theater 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64CDB8" w14:textId="223FA6E3" w:rsidR="00C423AB" w:rsidRPr="003A2E3A" w:rsidRDefault="006E2710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 European Theater 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835072E" w14:textId="417AB7D0" w:rsidR="00C423AB" w:rsidRPr="003A2E3A" w:rsidRDefault="007728AA" w:rsidP="006E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6E2710">
              <w:rPr>
                <w:rFonts w:ascii="Times New Roman" w:hAnsi="Times New Roman" w:cs="Times New Roman"/>
                <w:sz w:val="16"/>
                <w:szCs w:val="16"/>
              </w:rPr>
              <w:t xml:space="preserve"> European Theater during WWII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28225E40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Units 1-8.</w:t>
            </w:r>
          </w:p>
          <w:p w14:paraId="2B6A5670" w14:textId="260A0F7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B6BB3">
              <w:rPr>
                <w:rFonts w:ascii="Times New Roman" w:hAnsi="Times New Roman" w:cs="Times New Roman"/>
                <w:sz w:val="12"/>
              </w:rPr>
              <w:t>ing Units 1-8</w:t>
            </w:r>
            <w:proofErr w:type="gramStart"/>
            <w:r w:rsidR="00FB6BB3">
              <w:rPr>
                <w:rFonts w:ascii="Times New Roman" w:hAnsi="Times New Roman" w:cs="Times New Roman"/>
                <w:sz w:val="12"/>
              </w:rPr>
              <w:t>.</w:t>
            </w:r>
            <w:r w:rsidR="00CB58AC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5349656C" w:rsidR="00C423AB" w:rsidRPr="002D02E5" w:rsidRDefault="006E2710" w:rsidP="00B7123A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cher will give quick overview of World War II as covered yesterday over the </w:t>
            </w:r>
            <w:r w:rsidR="00B7123A">
              <w:rPr>
                <w:rFonts w:ascii="Times New Roman" w:hAnsi="Times New Roman" w:cs="Times New Roman"/>
                <w:sz w:val="16"/>
                <w:szCs w:val="16"/>
              </w:rPr>
              <w:t xml:space="preserve">European Theater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during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7BAB9F2C" w14:textId="1599B0C6" w:rsidR="00C423AB" w:rsidRPr="00284C7A" w:rsidRDefault="006E2710" w:rsidP="006E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PowerPoint presentation about the </w:t>
            </w:r>
            <w:r w:rsidR="00B7123A">
              <w:rPr>
                <w:rFonts w:ascii="Times New Roman" w:hAnsi="Times New Roman" w:cs="Times New Roman"/>
                <w:sz w:val="16"/>
                <w:szCs w:val="16"/>
              </w:rPr>
              <w:t>Pacific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Theater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02066648" w14:textId="0F291612" w:rsidR="00C423AB" w:rsidRPr="00B721FB" w:rsidRDefault="006E271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123A">
              <w:rPr>
                <w:rFonts w:ascii="Times New Roman" w:hAnsi="Times New Roman" w:cs="Times New Roman"/>
                <w:sz w:val="16"/>
                <w:szCs w:val="16"/>
              </w:rPr>
              <w:t>Pacific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Theater 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A8E7F0B" w14:textId="497C1FE6" w:rsidR="00C423AB" w:rsidRPr="00426627" w:rsidRDefault="006E271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123A">
              <w:rPr>
                <w:rFonts w:ascii="Times New Roman" w:hAnsi="Times New Roman" w:cs="Times New Roman"/>
                <w:sz w:val="16"/>
                <w:szCs w:val="16"/>
              </w:rPr>
              <w:t>Pacific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Theater 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57ACAD40" w14:textId="04A90B38" w:rsidR="00C423AB" w:rsidRPr="00426627" w:rsidRDefault="00B7123A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Pacific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Theater during WWII. 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2F38083F" w:rsidR="00C423AB" w:rsidRPr="002D02E5" w:rsidRDefault="00B712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0F5B23E8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B3">
              <w:rPr>
                <w:rFonts w:ascii="Times New Roman" w:hAnsi="Times New Roman" w:cs="Times New Roman"/>
                <w:sz w:val="12"/>
              </w:rPr>
              <w:t>Units 1-8.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6BC7D948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24D2">
              <w:rPr>
                <w:rFonts w:ascii="Times New Roman" w:hAnsi="Times New Roman" w:cs="Times New Roman"/>
                <w:sz w:val="12"/>
              </w:rPr>
              <w:t>ing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Units 1-8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617788E" w14:textId="09B8EB9A" w:rsidR="00417600" w:rsidRDefault="00B7123A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cher will give quick overview of World War II as covered yesterday over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Pacific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Theater during WWII.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3A1E46" w14:textId="20146F13" w:rsidR="00C423AB" w:rsidRPr="00FB6BB3" w:rsidRDefault="00C423AB" w:rsidP="00FB6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1CEF33BB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8540D" w14:textId="6A5833AE" w:rsidR="00C423AB" w:rsidRPr="00426627" w:rsidRDefault="00B7123A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of World War II.</w:t>
            </w:r>
          </w:p>
        </w:tc>
        <w:tc>
          <w:tcPr>
            <w:tcW w:w="2070" w:type="dxa"/>
          </w:tcPr>
          <w:p w14:paraId="66181CAC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292B5" w14:textId="77777777" w:rsidR="00417600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D2A80" w14:textId="18B15804" w:rsidR="00417600" w:rsidRPr="00426627" w:rsidRDefault="00B7123A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of World War II.</w:t>
            </w:r>
          </w:p>
        </w:tc>
        <w:tc>
          <w:tcPr>
            <w:tcW w:w="1847" w:type="dxa"/>
          </w:tcPr>
          <w:p w14:paraId="4C28DD31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437AE" w14:textId="78354D3E" w:rsidR="00417600" w:rsidRPr="00087064" w:rsidRDefault="00B7123A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of World War 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1A18FD7B" w14:textId="7E20D315" w:rsidR="00417600" w:rsidRPr="0012237B" w:rsidRDefault="00B7123A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WWII. 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98" w:type="dxa"/>
          </w:tcPr>
          <w:p w14:paraId="66AE99E5" w14:textId="4A96E349" w:rsidR="00C423AB" w:rsidRDefault="00B712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C1277B" w14:textId="52CDECC2" w:rsidR="00417600" w:rsidRPr="002D02E5" w:rsidRDefault="00417600" w:rsidP="00C423AB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4293" w14:textId="77777777" w:rsidR="00EC16B4" w:rsidRDefault="00EC16B4" w:rsidP="00B8594D">
      <w:pPr>
        <w:spacing w:after="0" w:line="240" w:lineRule="auto"/>
      </w:pPr>
      <w:r>
        <w:separator/>
      </w:r>
    </w:p>
  </w:endnote>
  <w:endnote w:type="continuationSeparator" w:id="0">
    <w:p w14:paraId="26C27125" w14:textId="77777777" w:rsidR="00EC16B4" w:rsidRDefault="00EC16B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D97E" w14:textId="77777777" w:rsidR="00EC16B4" w:rsidRDefault="00EC16B4" w:rsidP="00B8594D">
      <w:pPr>
        <w:spacing w:after="0" w:line="240" w:lineRule="auto"/>
      </w:pPr>
      <w:r>
        <w:separator/>
      </w:r>
    </w:p>
  </w:footnote>
  <w:footnote w:type="continuationSeparator" w:id="0">
    <w:p w14:paraId="141C20F3" w14:textId="77777777" w:rsidR="00EC16B4" w:rsidRDefault="00EC16B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49F9377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B7123A">
      <w:rPr>
        <w:b/>
        <w:bCs/>
        <w:color w:val="4472C4" w:themeColor="accent1"/>
      </w:rPr>
      <w:t>10-14</w:t>
    </w:r>
    <w:r w:rsidR="002B7726">
      <w:rPr>
        <w:b/>
        <w:bCs/>
        <w:color w:val="4472C4" w:themeColor="accent1"/>
      </w:rPr>
      <w:t xml:space="preserve"> MARCH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6D9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B7726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17600"/>
    <w:rsid w:val="00426627"/>
    <w:rsid w:val="00426A9E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2710"/>
    <w:rsid w:val="006E59CF"/>
    <w:rsid w:val="007044BC"/>
    <w:rsid w:val="007721D4"/>
    <w:rsid w:val="007728AA"/>
    <w:rsid w:val="0077691F"/>
    <w:rsid w:val="007817AC"/>
    <w:rsid w:val="00872678"/>
    <w:rsid w:val="00880DEE"/>
    <w:rsid w:val="008F2FDE"/>
    <w:rsid w:val="00957ADE"/>
    <w:rsid w:val="0096451C"/>
    <w:rsid w:val="009C10E5"/>
    <w:rsid w:val="00A54B17"/>
    <w:rsid w:val="00AB7A3A"/>
    <w:rsid w:val="00AC70E0"/>
    <w:rsid w:val="00B02EA5"/>
    <w:rsid w:val="00B33193"/>
    <w:rsid w:val="00B41B19"/>
    <w:rsid w:val="00B7123A"/>
    <w:rsid w:val="00B71897"/>
    <w:rsid w:val="00B721FB"/>
    <w:rsid w:val="00B8594D"/>
    <w:rsid w:val="00B900C5"/>
    <w:rsid w:val="00B924D2"/>
    <w:rsid w:val="00C423AB"/>
    <w:rsid w:val="00C60F40"/>
    <w:rsid w:val="00C87295"/>
    <w:rsid w:val="00CB3D54"/>
    <w:rsid w:val="00CB58AC"/>
    <w:rsid w:val="00CD0BEE"/>
    <w:rsid w:val="00CE6AA5"/>
    <w:rsid w:val="00D150B7"/>
    <w:rsid w:val="00D41A26"/>
    <w:rsid w:val="00D7488D"/>
    <w:rsid w:val="00DB4C07"/>
    <w:rsid w:val="00DF1BE7"/>
    <w:rsid w:val="00DF28F7"/>
    <w:rsid w:val="00E0389E"/>
    <w:rsid w:val="00E712C6"/>
    <w:rsid w:val="00EC16B4"/>
    <w:rsid w:val="00EC5043"/>
    <w:rsid w:val="00F2377C"/>
    <w:rsid w:val="00F30C8E"/>
    <w:rsid w:val="00F73E42"/>
    <w:rsid w:val="00FB52ED"/>
    <w:rsid w:val="00FB6BB3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uv3um">
    <w:name w:val="uv3um"/>
    <w:basedOn w:val="DefaultParagraphFont"/>
    <w:rsid w:val="00F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F38EC-A396-4A65-AABE-3B5031A4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2025-03-07T18:56:00Z</dcterms:created>
  <dcterms:modified xsi:type="dcterms:W3CDTF">2025-03-07T18:56:00Z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